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7A0A" w14:textId="7812FFCC" w:rsidR="009D4DCD" w:rsidRPr="001735CC" w:rsidRDefault="009D4DCD" w:rsidP="009D4DCD">
      <w:pPr>
        <w:jc w:val="center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Please refer to the </w:t>
      </w:r>
      <w:hyperlink r:id="rId11" w:history="1">
        <w:r w:rsidRPr="001735CC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Family Leave Policy </w:t>
        </w:r>
      </w:hyperlink>
      <w:r w:rsidR="00141733" w:rsidRPr="001735CC">
        <w:rPr>
          <w:rFonts w:ascii="Arial" w:hAnsi="Arial" w:cs="Arial"/>
          <w:sz w:val="20"/>
          <w:szCs w:val="20"/>
        </w:rPr>
        <w:t xml:space="preserve">and discuss with your manager </w:t>
      </w:r>
      <w:r w:rsidRPr="001735CC">
        <w:rPr>
          <w:rFonts w:ascii="Arial" w:hAnsi="Arial" w:cs="Arial"/>
          <w:sz w:val="20"/>
          <w:szCs w:val="20"/>
        </w:rPr>
        <w:t>before completing this form</w:t>
      </w:r>
    </w:p>
    <w:tbl>
      <w:tblPr>
        <w:tblStyle w:val="TableGrid"/>
        <w:tblW w:w="8818" w:type="dxa"/>
        <w:tblInd w:w="-34" w:type="dxa"/>
        <w:tblLook w:val="04A0" w:firstRow="1" w:lastRow="0" w:firstColumn="1" w:lastColumn="0" w:noHBand="0" w:noVBand="1"/>
      </w:tblPr>
      <w:tblGrid>
        <w:gridCol w:w="3373"/>
        <w:gridCol w:w="5445"/>
      </w:tblGrid>
      <w:tr w:rsidR="00902275" w:rsidRPr="001735CC" w14:paraId="0E81EDF4" w14:textId="77777777" w:rsidTr="00902275">
        <w:trPr>
          <w:trHeight w:val="280"/>
        </w:trPr>
        <w:tc>
          <w:tcPr>
            <w:tcW w:w="3373" w:type="dxa"/>
          </w:tcPr>
          <w:p w14:paraId="2DC58BF1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445" w:type="dxa"/>
          </w:tcPr>
          <w:p w14:paraId="4021212A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66B74" w14:textId="3B8A350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2FD4E41C" w14:textId="77777777" w:rsidTr="00902275">
        <w:trPr>
          <w:trHeight w:val="510"/>
        </w:trPr>
        <w:tc>
          <w:tcPr>
            <w:tcW w:w="3373" w:type="dxa"/>
          </w:tcPr>
          <w:p w14:paraId="7C910502" w14:textId="60291C3E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Employee Number</w:t>
            </w:r>
          </w:p>
        </w:tc>
        <w:tc>
          <w:tcPr>
            <w:tcW w:w="5445" w:type="dxa"/>
          </w:tcPr>
          <w:p w14:paraId="627A24E5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4A972749" w14:textId="77777777" w:rsidTr="00902275">
        <w:trPr>
          <w:trHeight w:val="510"/>
        </w:trPr>
        <w:tc>
          <w:tcPr>
            <w:tcW w:w="3373" w:type="dxa"/>
          </w:tcPr>
          <w:p w14:paraId="6CE730AD" w14:textId="7698BE83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Contact Number</w:t>
            </w:r>
          </w:p>
        </w:tc>
        <w:tc>
          <w:tcPr>
            <w:tcW w:w="5445" w:type="dxa"/>
          </w:tcPr>
          <w:p w14:paraId="7C434658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2DB97890" w14:textId="77777777" w:rsidTr="00902275">
        <w:trPr>
          <w:trHeight w:val="510"/>
        </w:trPr>
        <w:tc>
          <w:tcPr>
            <w:tcW w:w="3373" w:type="dxa"/>
          </w:tcPr>
          <w:p w14:paraId="26470F06" w14:textId="3957C688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Personal Email</w:t>
            </w:r>
          </w:p>
        </w:tc>
        <w:tc>
          <w:tcPr>
            <w:tcW w:w="5445" w:type="dxa"/>
          </w:tcPr>
          <w:p w14:paraId="0F182F47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5BB533B8" w14:textId="77777777" w:rsidTr="00902275">
        <w:trPr>
          <w:trHeight w:val="510"/>
        </w:trPr>
        <w:tc>
          <w:tcPr>
            <w:tcW w:w="3373" w:type="dxa"/>
          </w:tcPr>
          <w:p w14:paraId="78987748" w14:textId="45EACFC5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5445" w:type="dxa"/>
          </w:tcPr>
          <w:p w14:paraId="0C2500B7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6E5B6AB3" w14:textId="77777777" w:rsidTr="00902275">
        <w:trPr>
          <w:trHeight w:val="510"/>
        </w:trPr>
        <w:tc>
          <w:tcPr>
            <w:tcW w:w="3373" w:type="dxa"/>
          </w:tcPr>
          <w:p w14:paraId="29925E77" w14:textId="12D2AE0D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Manager’s Name &amp; Work Location</w:t>
            </w:r>
          </w:p>
        </w:tc>
        <w:tc>
          <w:tcPr>
            <w:tcW w:w="5445" w:type="dxa"/>
          </w:tcPr>
          <w:p w14:paraId="79581013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ED73D" w14:textId="799F8FAE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5337E960" w14:textId="77777777" w:rsidTr="00902275">
        <w:trPr>
          <w:trHeight w:val="510"/>
        </w:trPr>
        <w:tc>
          <w:tcPr>
            <w:tcW w:w="3373" w:type="dxa"/>
          </w:tcPr>
          <w:p w14:paraId="1A82BADA" w14:textId="65036B93" w:rsidR="00902275" w:rsidRPr="001735CC" w:rsidRDefault="002A2847" w:rsidP="002A284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expected date of placement is</w:t>
            </w:r>
          </w:p>
        </w:tc>
        <w:tc>
          <w:tcPr>
            <w:tcW w:w="5445" w:type="dxa"/>
          </w:tcPr>
          <w:p w14:paraId="24470282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847" w:rsidRPr="001735CC" w14:paraId="54ED104D" w14:textId="77777777" w:rsidTr="00902275">
        <w:trPr>
          <w:trHeight w:val="510"/>
        </w:trPr>
        <w:tc>
          <w:tcPr>
            <w:tcW w:w="3373" w:type="dxa"/>
          </w:tcPr>
          <w:p w14:paraId="2FAAF46D" w14:textId="51953C02" w:rsidR="002A2847" w:rsidRDefault="002A2847" w:rsidP="002A284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Adoption</w:t>
            </w:r>
            <w:r>
              <w:rPr>
                <w:rFonts w:ascii="Arial" w:hAnsi="Arial" w:cs="Arial"/>
                <w:sz w:val="20"/>
                <w:szCs w:val="20"/>
              </w:rPr>
              <w:t xml:space="preserve"> Leave Start Date</w:t>
            </w:r>
          </w:p>
          <w:p w14:paraId="46340C9C" w14:textId="630A18C0" w:rsidR="002A2847" w:rsidRDefault="002A2847" w:rsidP="002A284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F5686D">
              <w:rPr>
                <w:rFonts w:ascii="Arial" w:hAnsi="Arial" w:cs="Arial"/>
                <w:sz w:val="16"/>
                <w:szCs w:val="20"/>
              </w:rPr>
              <w:t xml:space="preserve">Leave may </w:t>
            </w:r>
            <w:r>
              <w:rPr>
                <w:rFonts w:ascii="Arial" w:hAnsi="Arial" w:cs="Arial"/>
                <w:sz w:val="16"/>
                <w:szCs w:val="20"/>
              </w:rPr>
              <w:t>start</w:t>
            </w:r>
            <w:r w:rsidRPr="00F5686D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F5686D">
              <w:rPr>
                <w:rFonts w:ascii="Arial" w:hAnsi="Arial" w:cs="Arial"/>
                <w:sz w:val="16"/>
                <w:szCs w:val="20"/>
              </w:rPr>
              <w:t>from the date of the child’s placement or from a date up to 14 days before the expected date of placement.</w:t>
            </w:r>
          </w:p>
        </w:tc>
        <w:tc>
          <w:tcPr>
            <w:tcW w:w="5445" w:type="dxa"/>
          </w:tcPr>
          <w:p w14:paraId="55D48487" w14:textId="77777777" w:rsidR="002A2847" w:rsidRPr="001735CC" w:rsidRDefault="002A2847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56242" w14:textId="15647ABC" w:rsidR="00902275" w:rsidRPr="002A2847" w:rsidRDefault="00902275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1735C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I attach my </w:t>
      </w:r>
      <w:r w:rsidR="002A2847">
        <w:rPr>
          <w:rFonts w:ascii="Arial" w:eastAsia="Times New Roman" w:hAnsi="Arial" w:cs="Arial"/>
          <w:bCs/>
          <w:sz w:val="20"/>
          <w:szCs w:val="20"/>
          <w:lang w:val="en-US"/>
        </w:rPr>
        <w:t>matching certificate confirming my adoption placement</w:t>
      </w:r>
    </w:p>
    <w:p w14:paraId="4AC530E0" w14:textId="2296EC3A" w:rsidR="002A2847" w:rsidRPr="002A2847" w:rsidRDefault="002A2847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>I confirm I am the main adopter</w:t>
      </w:r>
    </w:p>
    <w:p w14:paraId="12F132D5" w14:textId="6E50389A" w:rsidR="002A2847" w:rsidRPr="002A2847" w:rsidRDefault="002A2847" w:rsidP="00B37400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2A2847">
        <w:rPr>
          <w:rFonts w:ascii="Arial" w:hAnsi="Arial" w:cs="Arial"/>
          <w:sz w:val="20"/>
          <w:szCs w:val="24"/>
        </w:rPr>
        <w:t>I also confirm that the child has been newly placed for adoption and that I am not the step-parent or the child’s existing foster carer</w:t>
      </w:r>
    </w:p>
    <w:p w14:paraId="47C2E672" w14:textId="3236481C" w:rsidR="00902275" w:rsidRPr="00902275" w:rsidRDefault="00902275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>I</w:t>
      </w:r>
      <w:r w:rsidRPr="001735C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intend to return to work after </w:t>
      </w:r>
      <w:r w:rsidR="002A2847">
        <w:rPr>
          <w:rFonts w:ascii="Arial" w:eastAsia="Times New Roman" w:hAnsi="Arial" w:cs="Arial"/>
          <w:bCs/>
          <w:sz w:val="20"/>
          <w:szCs w:val="20"/>
          <w:lang w:val="en-US"/>
        </w:rPr>
        <w:t>Adoption</w:t>
      </w:r>
      <w:r w:rsidRPr="001735C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Leave</w:t>
      </w:r>
    </w:p>
    <w:p w14:paraId="6790F6D1" w14:textId="2F0F714C" w:rsidR="00902275" w:rsidRPr="00902275" w:rsidRDefault="00902275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I do not intend to return to work after </w:t>
      </w:r>
      <w:r w:rsidR="002A2847">
        <w:rPr>
          <w:rFonts w:ascii="Arial" w:eastAsia="Times New Roman" w:hAnsi="Arial" w:cs="Arial"/>
          <w:bCs/>
          <w:sz w:val="20"/>
          <w:szCs w:val="20"/>
          <w:lang w:val="en-US"/>
        </w:rPr>
        <w:t>Adoption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Leave</w:t>
      </w:r>
    </w:p>
    <w:p w14:paraId="4EB8D42D" w14:textId="34F9EA47" w:rsidR="00902275" w:rsidRPr="00902275" w:rsidRDefault="00902275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I am undecided about returning to work after </w:t>
      </w:r>
      <w:r w:rsidR="002A2847">
        <w:rPr>
          <w:rFonts w:ascii="Arial" w:eastAsia="Times New Roman" w:hAnsi="Arial" w:cs="Arial"/>
          <w:bCs/>
          <w:sz w:val="20"/>
          <w:szCs w:val="20"/>
          <w:lang w:val="en-US"/>
        </w:rPr>
        <w:t>Adoption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Leave</w:t>
      </w:r>
    </w:p>
    <w:p w14:paraId="4A9670EF" w14:textId="08A1B589" w:rsidR="00494B0C" w:rsidRPr="001735CC" w:rsidRDefault="00494B0C" w:rsidP="00494B0C">
      <w:pPr>
        <w:contextualSpacing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I currently </w:t>
      </w:r>
      <w:r w:rsidR="00395D0E" w:rsidRPr="001735CC">
        <w:rPr>
          <w:rFonts w:ascii="Arial" w:hAnsi="Arial" w:cs="Arial"/>
          <w:sz w:val="20"/>
          <w:szCs w:val="20"/>
        </w:rPr>
        <w:t>participate in</w:t>
      </w:r>
      <w:r w:rsidRPr="001735CC">
        <w:rPr>
          <w:rFonts w:ascii="Arial" w:hAnsi="Arial" w:cs="Arial"/>
          <w:sz w:val="20"/>
          <w:szCs w:val="20"/>
        </w:rPr>
        <w:t xml:space="preserve">: </w:t>
      </w:r>
    </w:p>
    <w:p w14:paraId="0AF466B2" w14:textId="77777777" w:rsidR="00494B0C" w:rsidRPr="001735CC" w:rsidRDefault="00494B0C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Cycle to work </w:t>
      </w:r>
    </w:p>
    <w:p w14:paraId="5D146645" w14:textId="72A45A54" w:rsidR="00494B0C" w:rsidRPr="001735CC" w:rsidRDefault="00494B0C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Purchasing annual leave</w:t>
      </w:r>
    </w:p>
    <w:p w14:paraId="33BC505F" w14:textId="788054A3" w:rsidR="00494B0C" w:rsidRDefault="00494B0C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Childcare vouchers (CCVs)</w:t>
      </w:r>
    </w:p>
    <w:p w14:paraId="4F18A7C7" w14:textId="554D468F" w:rsidR="0015173F" w:rsidRPr="001735CC" w:rsidRDefault="0015173F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Shared cost AVCs</w:t>
      </w:r>
      <w:r w:rsidR="008265F6">
        <w:rPr>
          <w:rFonts w:ascii="Arial" w:hAnsi="Arial" w:cs="Arial"/>
          <w:sz w:val="20"/>
          <w:szCs w:val="20"/>
        </w:rPr>
        <w:t xml:space="preserve"> (SCAVCs)</w:t>
      </w:r>
    </w:p>
    <w:p w14:paraId="6A46E8A0" w14:textId="742A6A6B" w:rsidR="009F5F15" w:rsidRPr="009F5F15" w:rsidRDefault="009F5F15" w:rsidP="009F5F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Childcare Vouchers</w:t>
      </w:r>
      <w:r w:rsidR="001C5D67">
        <w:rPr>
          <w:rFonts w:ascii="Arial" w:hAnsi="Arial" w:cs="Arial"/>
          <w:b/>
          <w:bCs/>
          <w:sz w:val="20"/>
          <w:szCs w:val="20"/>
        </w:rPr>
        <w:t>/SCAVCs</w:t>
      </w:r>
    </w:p>
    <w:p w14:paraId="05712056" w14:textId="7CC6F8FF" w:rsidR="00F32B9A" w:rsidRDefault="00B3521E" w:rsidP="009F5F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If you are in the childcare voucher scheme</w:t>
      </w:r>
      <w:r w:rsidR="001C5D67">
        <w:rPr>
          <w:rFonts w:ascii="Arial" w:hAnsi="Arial" w:cs="Arial"/>
          <w:sz w:val="20"/>
          <w:szCs w:val="20"/>
        </w:rPr>
        <w:t xml:space="preserve"> or SCAVC scheme</w:t>
      </w:r>
      <w:r w:rsidRPr="001735CC">
        <w:rPr>
          <w:rFonts w:ascii="Arial" w:hAnsi="Arial" w:cs="Arial"/>
          <w:sz w:val="20"/>
          <w:szCs w:val="20"/>
        </w:rPr>
        <w:t xml:space="preserve"> you </w:t>
      </w:r>
      <w:r w:rsidR="00FA7E89" w:rsidRPr="001735CC">
        <w:rPr>
          <w:rFonts w:ascii="Arial" w:hAnsi="Arial" w:cs="Arial"/>
          <w:sz w:val="20"/>
          <w:szCs w:val="20"/>
        </w:rPr>
        <w:t>need</w:t>
      </w:r>
      <w:r w:rsidRPr="001735CC">
        <w:rPr>
          <w:rFonts w:ascii="Arial" w:hAnsi="Arial" w:cs="Arial"/>
          <w:sz w:val="20"/>
          <w:szCs w:val="20"/>
        </w:rPr>
        <w:t xml:space="preserve"> to confirm whether or not you wish to stay in or leave the scheme </w:t>
      </w:r>
      <w:r w:rsidRPr="001735CC">
        <w:rPr>
          <w:rFonts w:ascii="Arial" w:hAnsi="Arial" w:cs="Arial"/>
          <w:b/>
          <w:bCs/>
          <w:sz w:val="20"/>
          <w:szCs w:val="20"/>
        </w:rPr>
        <w:t>before</w:t>
      </w:r>
      <w:r w:rsidRPr="001735CC">
        <w:rPr>
          <w:rFonts w:ascii="Arial" w:hAnsi="Arial" w:cs="Arial"/>
          <w:sz w:val="20"/>
          <w:szCs w:val="20"/>
        </w:rPr>
        <w:t xml:space="preserve"> your </w:t>
      </w:r>
      <w:r w:rsidR="002A2847">
        <w:rPr>
          <w:rFonts w:ascii="Arial" w:hAnsi="Arial" w:cs="Arial"/>
          <w:sz w:val="20"/>
          <w:szCs w:val="20"/>
        </w:rPr>
        <w:t>adoption</w:t>
      </w:r>
      <w:r w:rsidRPr="001735CC">
        <w:rPr>
          <w:rFonts w:ascii="Arial" w:hAnsi="Arial" w:cs="Arial"/>
          <w:sz w:val="20"/>
          <w:szCs w:val="20"/>
        </w:rPr>
        <w:t xml:space="preserve"> payments are calculated</w:t>
      </w:r>
      <w:r w:rsidR="00FA7E89" w:rsidRPr="001735CC">
        <w:rPr>
          <w:rFonts w:ascii="Arial" w:hAnsi="Arial" w:cs="Arial"/>
          <w:sz w:val="20"/>
          <w:szCs w:val="20"/>
        </w:rPr>
        <w:t xml:space="preserve">.  </w:t>
      </w:r>
      <w:r w:rsidRPr="001735CC">
        <w:rPr>
          <w:rFonts w:ascii="Arial" w:hAnsi="Arial" w:cs="Arial"/>
          <w:sz w:val="20"/>
          <w:szCs w:val="20"/>
        </w:rPr>
        <w:t xml:space="preserve">Your </w:t>
      </w:r>
      <w:r w:rsidR="002A2847">
        <w:rPr>
          <w:rFonts w:ascii="Arial" w:hAnsi="Arial" w:cs="Arial"/>
          <w:sz w:val="20"/>
          <w:szCs w:val="20"/>
        </w:rPr>
        <w:t>adoption</w:t>
      </w:r>
      <w:r w:rsidRPr="001735CC">
        <w:rPr>
          <w:rFonts w:ascii="Arial" w:hAnsi="Arial" w:cs="Arial"/>
          <w:sz w:val="20"/>
          <w:szCs w:val="20"/>
        </w:rPr>
        <w:t xml:space="preserve"> pay is calculated within legislative timescales (the 8 week period prior to 15 weeks placement)</w:t>
      </w:r>
      <w:r w:rsidR="00C04C01" w:rsidRPr="001735CC">
        <w:rPr>
          <w:rFonts w:ascii="Arial" w:hAnsi="Arial" w:cs="Arial"/>
          <w:sz w:val="20"/>
          <w:szCs w:val="20"/>
        </w:rPr>
        <w:t xml:space="preserve"> and manual adjustments </w:t>
      </w:r>
      <w:r w:rsidR="002E0092" w:rsidRPr="001735CC">
        <w:rPr>
          <w:rFonts w:ascii="Arial" w:hAnsi="Arial" w:cs="Arial"/>
          <w:sz w:val="20"/>
          <w:szCs w:val="20"/>
        </w:rPr>
        <w:t>cannot</w:t>
      </w:r>
      <w:r w:rsidR="00C04C01" w:rsidRPr="001735CC">
        <w:rPr>
          <w:rFonts w:ascii="Arial" w:hAnsi="Arial" w:cs="Arial"/>
          <w:sz w:val="20"/>
          <w:szCs w:val="20"/>
        </w:rPr>
        <w:t xml:space="preserve"> be made afterwards</w:t>
      </w:r>
      <w:r w:rsidRPr="001735CC">
        <w:rPr>
          <w:rFonts w:ascii="Arial" w:hAnsi="Arial" w:cs="Arial"/>
          <w:sz w:val="20"/>
          <w:szCs w:val="20"/>
        </w:rPr>
        <w:t xml:space="preserve">. </w:t>
      </w:r>
    </w:p>
    <w:p w14:paraId="6888E141" w14:textId="77777777" w:rsidR="009F5F15" w:rsidRPr="001735CC" w:rsidRDefault="009F5F15" w:rsidP="009F5F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EB5AB5" w14:textId="7D3BD2EB" w:rsidR="001C5D67" w:rsidRDefault="00F32B9A" w:rsidP="00B3521E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If you stay in the</w:t>
      </w:r>
      <w:r w:rsidR="001C5D67">
        <w:rPr>
          <w:rFonts w:ascii="Arial" w:hAnsi="Arial" w:cs="Arial"/>
          <w:sz w:val="20"/>
          <w:szCs w:val="20"/>
        </w:rPr>
        <w:t>se</w:t>
      </w:r>
      <w:r w:rsidRPr="001735CC">
        <w:rPr>
          <w:rFonts w:ascii="Arial" w:hAnsi="Arial" w:cs="Arial"/>
          <w:sz w:val="20"/>
          <w:szCs w:val="20"/>
        </w:rPr>
        <w:t xml:space="preserve"> scheme</w:t>
      </w:r>
      <w:r w:rsidR="001C5D67">
        <w:rPr>
          <w:rFonts w:ascii="Arial" w:hAnsi="Arial" w:cs="Arial"/>
          <w:sz w:val="20"/>
          <w:szCs w:val="20"/>
        </w:rPr>
        <w:t>s</w:t>
      </w:r>
      <w:r w:rsidRPr="001735CC">
        <w:rPr>
          <w:rFonts w:ascii="Arial" w:hAnsi="Arial" w:cs="Arial"/>
          <w:sz w:val="20"/>
          <w:szCs w:val="20"/>
        </w:rPr>
        <w:t xml:space="preserve"> your </w:t>
      </w:r>
      <w:r w:rsidR="002A2847">
        <w:rPr>
          <w:rFonts w:ascii="Arial" w:hAnsi="Arial" w:cs="Arial"/>
          <w:sz w:val="20"/>
          <w:szCs w:val="20"/>
        </w:rPr>
        <w:t>adoption</w:t>
      </w:r>
      <w:r w:rsidRPr="001735CC">
        <w:rPr>
          <w:rFonts w:ascii="Arial" w:hAnsi="Arial" w:cs="Arial"/>
          <w:sz w:val="20"/>
          <w:szCs w:val="20"/>
        </w:rPr>
        <w:t xml:space="preserve"> pay will be based on your salary after the salary sacrifice deduction.  This means that you will receive less </w:t>
      </w:r>
      <w:r w:rsidR="00365C16" w:rsidRPr="001735CC">
        <w:rPr>
          <w:rFonts w:ascii="Arial" w:hAnsi="Arial" w:cs="Arial"/>
          <w:sz w:val="20"/>
          <w:szCs w:val="20"/>
        </w:rPr>
        <w:t xml:space="preserve">Occupational </w:t>
      </w:r>
      <w:r w:rsidR="002A2847">
        <w:rPr>
          <w:rFonts w:ascii="Arial" w:hAnsi="Arial" w:cs="Arial"/>
          <w:sz w:val="20"/>
          <w:szCs w:val="20"/>
        </w:rPr>
        <w:t>Adoption</w:t>
      </w:r>
      <w:r w:rsidR="00365C16" w:rsidRPr="001735CC">
        <w:rPr>
          <w:rFonts w:ascii="Arial" w:hAnsi="Arial" w:cs="Arial"/>
          <w:sz w:val="20"/>
          <w:szCs w:val="20"/>
        </w:rPr>
        <w:t xml:space="preserve"> Pay (O</w:t>
      </w:r>
      <w:r w:rsidR="002A2847">
        <w:rPr>
          <w:rFonts w:ascii="Arial" w:hAnsi="Arial" w:cs="Arial"/>
          <w:sz w:val="20"/>
          <w:szCs w:val="20"/>
        </w:rPr>
        <w:t>A</w:t>
      </w:r>
      <w:r w:rsidR="00365C16" w:rsidRPr="001735CC">
        <w:rPr>
          <w:rFonts w:ascii="Arial" w:hAnsi="Arial" w:cs="Arial"/>
          <w:sz w:val="20"/>
          <w:szCs w:val="20"/>
        </w:rPr>
        <w:t xml:space="preserve">P) </w:t>
      </w:r>
      <w:r w:rsidRPr="001735CC">
        <w:rPr>
          <w:rFonts w:ascii="Arial" w:hAnsi="Arial" w:cs="Arial"/>
          <w:sz w:val="20"/>
          <w:szCs w:val="20"/>
        </w:rPr>
        <w:t xml:space="preserve">but you will still receive </w:t>
      </w:r>
      <w:r w:rsidR="00365C16" w:rsidRPr="001735CC">
        <w:rPr>
          <w:rFonts w:ascii="Arial" w:hAnsi="Arial" w:cs="Arial"/>
          <w:sz w:val="20"/>
          <w:szCs w:val="20"/>
        </w:rPr>
        <w:t xml:space="preserve">your childcare </w:t>
      </w:r>
      <w:r w:rsidRPr="001735CC">
        <w:rPr>
          <w:rFonts w:ascii="Arial" w:hAnsi="Arial" w:cs="Arial"/>
          <w:sz w:val="20"/>
          <w:szCs w:val="20"/>
        </w:rPr>
        <w:t>vouchers</w:t>
      </w:r>
      <w:r w:rsidR="001C5D67">
        <w:rPr>
          <w:rFonts w:ascii="Arial" w:hAnsi="Arial" w:cs="Arial"/>
          <w:sz w:val="20"/>
          <w:szCs w:val="20"/>
        </w:rPr>
        <w:t xml:space="preserve"> or SCAVCs</w:t>
      </w:r>
      <w:r w:rsidRPr="001735CC">
        <w:rPr>
          <w:rFonts w:ascii="Arial" w:hAnsi="Arial" w:cs="Arial"/>
          <w:sz w:val="20"/>
          <w:szCs w:val="20"/>
        </w:rPr>
        <w:t xml:space="preserve">.  </w:t>
      </w:r>
    </w:p>
    <w:p w14:paraId="03B7C4FD" w14:textId="6F79B50F" w:rsidR="00B3521E" w:rsidRDefault="001C5D67" w:rsidP="00B3521E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CCVs </w:t>
      </w:r>
      <w:r w:rsidR="00D716BD">
        <w:rPr>
          <w:rFonts w:ascii="Arial" w:hAnsi="Arial" w:cs="Arial"/>
          <w:sz w:val="20"/>
          <w:szCs w:val="20"/>
        </w:rPr>
        <w:t xml:space="preserve">- </w:t>
      </w:r>
      <w:r w:rsidR="00F32B9A" w:rsidRPr="001735CC">
        <w:rPr>
          <w:rFonts w:ascii="Arial" w:hAnsi="Arial" w:cs="Arial"/>
          <w:sz w:val="20"/>
          <w:szCs w:val="20"/>
        </w:rPr>
        <w:t xml:space="preserve">During the </w:t>
      </w:r>
      <w:r w:rsidR="00365C16" w:rsidRPr="001735CC">
        <w:rPr>
          <w:rFonts w:ascii="Arial" w:hAnsi="Arial" w:cs="Arial"/>
          <w:sz w:val="20"/>
          <w:szCs w:val="20"/>
        </w:rPr>
        <w:t>SAP n</w:t>
      </w:r>
      <w:r w:rsidR="00F32B9A" w:rsidRPr="001735CC">
        <w:rPr>
          <w:rFonts w:ascii="Arial" w:hAnsi="Arial" w:cs="Arial"/>
          <w:sz w:val="20"/>
          <w:szCs w:val="20"/>
        </w:rPr>
        <w:t xml:space="preserve">il pay period, we will arrange for your amount to be reduced to zero and your vouchers will stop.  </w:t>
      </w:r>
      <w:r w:rsidR="00365C16" w:rsidRPr="001735CC">
        <w:rPr>
          <w:rFonts w:ascii="Arial" w:hAnsi="Arial" w:cs="Arial"/>
          <w:sz w:val="20"/>
          <w:szCs w:val="20"/>
        </w:rPr>
        <w:t>I</w:t>
      </w:r>
      <w:r w:rsidR="00B3521E" w:rsidRPr="001735CC">
        <w:rPr>
          <w:rFonts w:ascii="Arial" w:hAnsi="Arial" w:cs="Arial"/>
          <w:sz w:val="20"/>
          <w:szCs w:val="20"/>
        </w:rPr>
        <w:t xml:space="preserve">f you decide </w:t>
      </w:r>
      <w:r w:rsidR="00365C16" w:rsidRPr="001735CC">
        <w:rPr>
          <w:rFonts w:ascii="Arial" w:hAnsi="Arial" w:cs="Arial"/>
          <w:sz w:val="20"/>
          <w:szCs w:val="20"/>
        </w:rPr>
        <w:t xml:space="preserve">to </w:t>
      </w:r>
      <w:r w:rsidR="00B3521E" w:rsidRPr="001735CC">
        <w:rPr>
          <w:rFonts w:ascii="Arial" w:hAnsi="Arial" w:cs="Arial"/>
          <w:sz w:val="20"/>
          <w:szCs w:val="20"/>
        </w:rPr>
        <w:t>leave the scheme or change your voucher amount</w:t>
      </w:r>
      <w:r w:rsidR="00365C16" w:rsidRPr="001735CC">
        <w:rPr>
          <w:rFonts w:ascii="Arial" w:hAnsi="Arial" w:cs="Arial"/>
          <w:sz w:val="20"/>
          <w:szCs w:val="20"/>
        </w:rPr>
        <w:t xml:space="preserve"> after your pay has been calculated,</w:t>
      </w:r>
      <w:r w:rsidR="00B3521E" w:rsidRPr="001735CC">
        <w:rPr>
          <w:rFonts w:ascii="Arial" w:hAnsi="Arial" w:cs="Arial"/>
          <w:sz w:val="20"/>
          <w:szCs w:val="20"/>
        </w:rPr>
        <w:t xml:space="preserve"> your </w:t>
      </w:r>
      <w:r w:rsidR="00365C16" w:rsidRPr="001735CC">
        <w:rPr>
          <w:rFonts w:ascii="Arial" w:hAnsi="Arial" w:cs="Arial"/>
          <w:sz w:val="20"/>
          <w:szCs w:val="20"/>
        </w:rPr>
        <w:t>O</w:t>
      </w:r>
      <w:r w:rsidR="002A2847">
        <w:rPr>
          <w:rFonts w:ascii="Arial" w:hAnsi="Arial" w:cs="Arial"/>
          <w:sz w:val="20"/>
          <w:szCs w:val="20"/>
        </w:rPr>
        <w:t>A</w:t>
      </w:r>
      <w:r w:rsidR="00365C16" w:rsidRPr="001735CC">
        <w:rPr>
          <w:rFonts w:ascii="Arial" w:hAnsi="Arial" w:cs="Arial"/>
          <w:sz w:val="20"/>
          <w:szCs w:val="20"/>
        </w:rPr>
        <w:t>P</w:t>
      </w:r>
      <w:r w:rsidR="00B3521E" w:rsidRPr="001735CC">
        <w:rPr>
          <w:rFonts w:ascii="Arial" w:hAnsi="Arial" w:cs="Arial"/>
          <w:sz w:val="20"/>
          <w:szCs w:val="20"/>
        </w:rPr>
        <w:t xml:space="preserve"> will </w:t>
      </w:r>
      <w:r w:rsidR="00365C16" w:rsidRPr="001735CC">
        <w:rPr>
          <w:rFonts w:ascii="Arial" w:hAnsi="Arial" w:cs="Arial"/>
          <w:sz w:val="20"/>
          <w:szCs w:val="20"/>
        </w:rPr>
        <w:t xml:space="preserve">still </w:t>
      </w:r>
      <w:r w:rsidR="00B3521E" w:rsidRPr="001735CC">
        <w:rPr>
          <w:rFonts w:ascii="Arial" w:hAnsi="Arial" w:cs="Arial"/>
          <w:sz w:val="20"/>
          <w:szCs w:val="20"/>
        </w:rPr>
        <w:t xml:space="preserve">be </w:t>
      </w:r>
      <w:r w:rsidR="00365C16" w:rsidRPr="001735CC">
        <w:rPr>
          <w:rFonts w:ascii="Arial" w:hAnsi="Arial" w:cs="Arial"/>
          <w:sz w:val="20"/>
          <w:szCs w:val="20"/>
        </w:rPr>
        <w:t>based on</w:t>
      </w:r>
      <w:r w:rsidR="00B3521E" w:rsidRPr="001735CC">
        <w:rPr>
          <w:rFonts w:ascii="Arial" w:hAnsi="Arial" w:cs="Arial"/>
          <w:sz w:val="20"/>
          <w:szCs w:val="20"/>
        </w:rPr>
        <w:t xml:space="preserve"> the lower (salary sacrifice) salary.</w:t>
      </w:r>
    </w:p>
    <w:p w14:paraId="441A1C9E" w14:textId="14056B98" w:rsidR="001C5D67" w:rsidRPr="001735CC" w:rsidRDefault="001C5D67" w:rsidP="001C5D6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 w:rsidRPr="009B564E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SCAVCs</w:t>
      </w:r>
      <w:r w:rsidRPr="009B564E">
        <w:rPr>
          <w:rFonts w:ascii="Arial" w:hAnsi="Arial" w:cs="Arial"/>
          <w:sz w:val="20"/>
          <w:szCs w:val="20"/>
        </w:rPr>
        <w:t xml:space="preserve"> - During the SAP nil pay period, </w:t>
      </w:r>
      <w:r>
        <w:rPr>
          <w:rFonts w:ascii="Arial" w:hAnsi="Arial" w:cs="Arial"/>
          <w:sz w:val="20"/>
          <w:szCs w:val="20"/>
        </w:rPr>
        <w:t xml:space="preserve">your deductions and SCAVC’s </w:t>
      </w:r>
      <w:r w:rsidRPr="009B564E">
        <w:rPr>
          <w:rFonts w:ascii="Arial" w:hAnsi="Arial" w:cs="Arial"/>
          <w:sz w:val="20"/>
          <w:szCs w:val="20"/>
        </w:rPr>
        <w:t xml:space="preserve">will stop.  If you decide to leave the scheme or change your </w:t>
      </w:r>
      <w:r>
        <w:rPr>
          <w:rFonts w:ascii="Arial" w:hAnsi="Arial" w:cs="Arial"/>
          <w:sz w:val="20"/>
          <w:szCs w:val="20"/>
        </w:rPr>
        <w:t>deduction</w:t>
      </w:r>
      <w:r w:rsidRPr="009B564E">
        <w:rPr>
          <w:rFonts w:ascii="Arial" w:hAnsi="Arial" w:cs="Arial"/>
          <w:sz w:val="20"/>
          <w:szCs w:val="20"/>
        </w:rPr>
        <w:t xml:space="preserve"> amount after your pay has been calculated, your O</w:t>
      </w:r>
      <w:r w:rsidR="002A2847">
        <w:rPr>
          <w:rFonts w:ascii="Arial" w:hAnsi="Arial" w:cs="Arial"/>
          <w:sz w:val="20"/>
          <w:szCs w:val="20"/>
        </w:rPr>
        <w:t>A</w:t>
      </w:r>
      <w:r w:rsidRPr="009B564E">
        <w:rPr>
          <w:rFonts w:ascii="Arial" w:hAnsi="Arial" w:cs="Arial"/>
          <w:sz w:val="20"/>
          <w:szCs w:val="20"/>
        </w:rPr>
        <w:t>P will still be based on the lower (salary sacrifice) salary.</w:t>
      </w:r>
    </w:p>
    <w:p w14:paraId="1D593E7A" w14:textId="6059F1EE" w:rsidR="00B3521E" w:rsidRPr="001735CC" w:rsidRDefault="00592B25" w:rsidP="00925D2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lastRenderedPageBreak/>
        <w:t>If you want to discuss your options, you should</w:t>
      </w:r>
      <w:r w:rsidR="00B3521E" w:rsidRPr="001735CC">
        <w:rPr>
          <w:rFonts w:ascii="Arial" w:hAnsi="Arial" w:cs="Arial"/>
          <w:sz w:val="20"/>
          <w:szCs w:val="20"/>
        </w:rPr>
        <w:t xml:space="preserve"> contact us no later than 28 weeks before your </w:t>
      </w:r>
      <w:r w:rsidR="002A2847">
        <w:rPr>
          <w:rFonts w:ascii="Arial" w:hAnsi="Arial" w:cs="Arial"/>
          <w:sz w:val="20"/>
          <w:szCs w:val="20"/>
        </w:rPr>
        <w:t>matching date</w:t>
      </w:r>
      <w:r w:rsidR="00D716BD">
        <w:rPr>
          <w:rFonts w:ascii="Arial" w:hAnsi="Arial" w:cs="Arial"/>
          <w:sz w:val="20"/>
          <w:szCs w:val="20"/>
        </w:rPr>
        <w:t>.</w:t>
      </w:r>
      <w:r w:rsidR="00B3521E" w:rsidRPr="001735CC">
        <w:rPr>
          <w:rFonts w:ascii="Arial" w:hAnsi="Arial" w:cs="Arial"/>
          <w:sz w:val="20"/>
          <w:szCs w:val="20"/>
        </w:rPr>
        <w:t xml:space="preserve">  You should seek advice from any relevant agencies in relation to tax credit implications or ongoing childcare costs before making a decision.</w:t>
      </w:r>
    </w:p>
    <w:p w14:paraId="3D3C5B89" w14:textId="5244400C" w:rsidR="00494B0C" w:rsidRPr="001735CC" w:rsidRDefault="00494B0C" w:rsidP="00494B0C">
      <w:pPr>
        <w:contextualSpacing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I wish to:</w:t>
      </w:r>
    </w:p>
    <w:p w14:paraId="59C2E306" w14:textId="0BBEC9F1" w:rsidR="00AB4C7E" w:rsidRPr="001735CC" w:rsidRDefault="00B3521E" w:rsidP="00AB4C7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Stay in the </w:t>
      </w:r>
      <w:r w:rsidR="001C5D67">
        <w:rPr>
          <w:rFonts w:ascii="Arial" w:hAnsi="Arial" w:cs="Arial"/>
          <w:sz w:val="20"/>
          <w:szCs w:val="20"/>
        </w:rPr>
        <w:t xml:space="preserve">CCV </w:t>
      </w:r>
      <w:r w:rsidRPr="001735CC">
        <w:rPr>
          <w:rFonts w:ascii="Arial" w:hAnsi="Arial" w:cs="Arial"/>
          <w:sz w:val="20"/>
          <w:szCs w:val="20"/>
        </w:rPr>
        <w:t>scheme</w:t>
      </w:r>
      <w:r w:rsidR="00494B0C" w:rsidRPr="001735CC">
        <w:rPr>
          <w:rFonts w:ascii="Arial" w:hAnsi="Arial" w:cs="Arial"/>
          <w:sz w:val="20"/>
          <w:szCs w:val="20"/>
        </w:rPr>
        <w:t xml:space="preserve"> during </w:t>
      </w:r>
      <w:r w:rsidRPr="001735CC">
        <w:rPr>
          <w:rFonts w:ascii="Arial" w:hAnsi="Arial" w:cs="Arial"/>
          <w:sz w:val="20"/>
          <w:szCs w:val="20"/>
        </w:rPr>
        <w:t xml:space="preserve">my </w:t>
      </w:r>
      <w:r w:rsidR="00494B0C" w:rsidRPr="001735CC">
        <w:rPr>
          <w:rFonts w:ascii="Arial" w:hAnsi="Arial" w:cs="Arial"/>
          <w:sz w:val="20"/>
          <w:szCs w:val="20"/>
        </w:rPr>
        <w:t>O</w:t>
      </w:r>
      <w:r w:rsidR="002A2847">
        <w:rPr>
          <w:rFonts w:ascii="Arial" w:hAnsi="Arial" w:cs="Arial"/>
          <w:sz w:val="20"/>
          <w:szCs w:val="20"/>
        </w:rPr>
        <w:t>A</w:t>
      </w:r>
      <w:r w:rsidR="00494B0C" w:rsidRPr="001735CC">
        <w:rPr>
          <w:rFonts w:ascii="Arial" w:hAnsi="Arial" w:cs="Arial"/>
          <w:sz w:val="20"/>
          <w:szCs w:val="20"/>
        </w:rPr>
        <w:t>P period</w:t>
      </w:r>
      <w:r w:rsidR="00AB4C7E" w:rsidRPr="001735CC">
        <w:rPr>
          <w:rFonts w:ascii="Arial" w:hAnsi="Arial" w:cs="Arial"/>
          <w:sz w:val="20"/>
          <w:szCs w:val="20"/>
        </w:rPr>
        <w:t xml:space="preserve"> </w:t>
      </w:r>
    </w:p>
    <w:p w14:paraId="07509C66" w14:textId="455C9814" w:rsidR="00AB4C7E" w:rsidRPr="001735CC" w:rsidRDefault="00AB4C7E" w:rsidP="00AB4C7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Change my CCV value to £_____ for my O</w:t>
      </w:r>
      <w:r w:rsidR="002A2847">
        <w:rPr>
          <w:rFonts w:ascii="Arial" w:hAnsi="Arial" w:cs="Arial"/>
          <w:sz w:val="20"/>
          <w:szCs w:val="20"/>
        </w:rPr>
        <w:t>A</w:t>
      </w:r>
      <w:r w:rsidRPr="001735CC">
        <w:rPr>
          <w:rFonts w:ascii="Arial" w:hAnsi="Arial" w:cs="Arial"/>
          <w:sz w:val="20"/>
          <w:szCs w:val="20"/>
        </w:rPr>
        <w:t>P period</w:t>
      </w:r>
    </w:p>
    <w:p w14:paraId="2B0B18E1" w14:textId="059B6A02" w:rsidR="00494B0C" w:rsidRDefault="00B3521E" w:rsidP="00494B0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Temporarily leave the scheme </w:t>
      </w:r>
      <w:r w:rsidR="00867047" w:rsidRPr="001735CC">
        <w:rPr>
          <w:rFonts w:ascii="Arial" w:hAnsi="Arial" w:cs="Arial"/>
          <w:sz w:val="20"/>
          <w:szCs w:val="20"/>
        </w:rPr>
        <w:t>(reduce to</w:t>
      </w:r>
      <w:r w:rsidR="00494B0C" w:rsidRPr="001735CC">
        <w:rPr>
          <w:rFonts w:ascii="Arial" w:hAnsi="Arial" w:cs="Arial"/>
          <w:sz w:val="20"/>
          <w:szCs w:val="20"/>
        </w:rPr>
        <w:t xml:space="preserve"> £0</w:t>
      </w:r>
      <w:r w:rsidR="00867047" w:rsidRPr="001735CC">
        <w:rPr>
          <w:rFonts w:ascii="Arial" w:hAnsi="Arial" w:cs="Arial"/>
          <w:sz w:val="20"/>
          <w:szCs w:val="20"/>
        </w:rPr>
        <w:t xml:space="preserve">) </w:t>
      </w:r>
      <w:r w:rsidR="00494B0C" w:rsidRPr="001735CC">
        <w:rPr>
          <w:rFonts w:ascii="Arial" w:hAnsi="Arial" w:cs="Arial"/>
          <w:sz w:val="20"/>
          <w:szCs w:val="20"/>
        </w:rPr>
        <w:t xml:space="preserve">for up to 12 months from </w:t>
      </w:r>
      <w:r w:rsidR="00494B0C" w:rsidRPr="001735CC">
        <w:rPr>
          <w:rFonts w:ascii="Arial" w:hAnsi="Arial" w:cs="Arial"/>
          <w:sz w:val="20"/>
          <w:szCs w:val="20"/>
        </w:rPr>
        <w:softHyphen/>
        <w:t>______________</w:t>
      </w:r>
    </w:p>
    <w:p w14:paraId="2809AF89" w14:textId="015EE83B" w:rsidR="0021021F" w:rsidRPr="001735CC" w:rsidRDefault="0021021F" w:rsidP="002102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Stay in the </w:t>
      </w:r>
      <w:r>
        <w:rPr>
          <w:rFonts w:ascii="Arial" w:hAnsi="Arial" w:cs="Arial"/>
          <w:sz w:val="20"/>
          <w:szCs w:val="20"/>
        </w:rPr>
        <w:t xml:space="preserve">SCAVC </w:t>
      </w:r>
      <w:r w:rsidRPr="001735CC">
        <w:rPr>
          <w:rFonts w:ascii="Arial" w:hAnsi="Arial" w:cs="Arial"/>
          <w:sz w:val="20"/>
          <w:szCs w:val="20"/>
        </w:rPr>
        <w:t>scheme during my O</w:t>
      </w:r>
      <w:r w:rsidR="002A2847">
        <w:rPr>
          <w:rFonts w:ascii="Arial" w:hAnsi="Arial" w:cs="Arial"/>
          <w:sz w:val="20"/>
          <w:szCs w:val="20"/>
        </w:rPr>
        <w:t>A</w:t>
      </w:r>
      <w:r w:rsidRPr="001735CC">
        <w:rPr>
          <w:rFonts w:ascii="Arial" w:hAnsi="Arial" w:cs="Arial"/>
          <w:sz w:val="20"/>
          <w:szCs w:val="20"/>
        </w:rPr>
        <w:t xml:space="preserve">P period </w:t>
      </w:r>
    </w:p>
    <w:p w14:paraId="169FF523" w14:textId="5F8A9A7E" w:rsidR="0021021F" w:rsidRPr="001735CC" w:rsidRDefault="0021021F" w:rsidP="002102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Change my </w:t>
      </w:r>
      <w:r>
        <w:rPr>
          <w:rFonts w:ascii="Arial" w:hAnsi="Arial" w:cs="Arial"/>
          <w:sz w:val="20"/>
          <w:szCs w:val="20"/>
        </w:rPr>
        <w:t>SCAVC</w:t>
      </w:r>
      <w:r w:rsidRPr="001735CC">
        <w:rPr>
          <w:rFonts w:ascii="Arial" w:hAnsi="Arial" w:cs="Arial"/>
          <w:sz w:val="20"/>
          <w:szCs w:val="20"/>
        </w:rPr>
        <w:t xml:space="preserve"> value to £_____ for my O</w:t>
      </w:r>
      <w:r w:rsidR="002A2847">
        <w:rPr>
          <w:rFonts w:ascii="Arial" w:hAnsi="Arial" w:cs="Arial"/>
          <w:sz w:val="20"/>
          <w:szCs w:val="20"/>
        </w:rPr>
        <w:t>A</w:t>
      </w:r>
      <w:r w:rsidRPr="001735CC">
        <w:rPr>
          <w:rFonts w:ascii="Arial" w:hAnsi="Arial" w:cs="Arial"/>
          <w:sz w:val="20"/>
          <w:szCs w:val="20"/>
        </w:rPr>
        <w:t>P period</w:t>
      </w:r>
    </w:p>
    <w:p w14:paraId="59F1A189" w14:textId="5E47032B" w:rsidR="001C5D67" w:rsidRPr="001C5D67" w:rsidRDefault="001C5D67" w:rsidP="001C5D67">
      <w:pPr>
        <w:rPr>
          <w:rFonts w:ascii="Arial" w:hAnsi="Arial" w:cs="Arial"/>
          <w:b/>
          <w:bCs/>
          <w:sz w:val="20"/>
          <w:szCs w:val="20"/>
        </w:rPr>
      </w:pPr>
      <w:r w:rsidRPr="001C5D67">
        <w:rPr>
          <w:rFonts w:ascii="Arial" w:hAnsi="Arial" w:cs="Arial"/>
          <w:b/>
          <w:bCs/>
          <w:sz w:val="20"/>
          <w:szCs w:val="20"/>
        </w:rPr>
        <w:t>Term time posts only</w:t>
      </w:r>
    </w:p>
    <w:p w14:paraId="25CEEF18" w14:textId="742FF05F" w:rsidR="001C5D67" w:rsidRPr="001C5D67" w:rsidRDefault="001C5D67" w:rsidP="001C5D67">
      <w:pPr>
        <w:rPr>
          <w:rFonts w:ascii="Arial" w:hAnsi="Arial" w:cs="Arial"/>
          <w:b/>
          <w:bCs/>
          <w:sz w:val="20"/>
          <w:szCs w:val="20"/>
        </w:rPr>
      </w:pPr>
      <w:r w:rsidRPr="001C5D67">
        <w:rPr>
          <w:rFonts w:ascii="Arial" w:hAnsi="Arial" w:cs="Arial"/>
          <w:sz w:val="20"/>
          <w:szCs w:val="20"/>
        </w:rPr>
        <w:t xml:space="preserve">Term time employees will require an adjustment to be made to their salary before starting </w:t>
      </w:r>
      <w:r w:rsidR="002A2847">
        <w:rPr>
          <w:rFonts w:ascii="Arial" w:hAnsi="Arial" w:cs="Arial"/>
          <w:sz w:val="20"/>
          <w:szCs w:val="20"/>
        </w:rPr>
        <w:t>adoption</w:t>
      </w:r>
      <w:r w:rsidRPr="001C5D67">
        <w:rPr>
          <w:rFonts w:ascii="Arial" w:hAnsi="Arial" w:cs="Arial"/>
          <w:sz w:val="20"/>
          <w:szCs w:val="20"/>
        </w:rPr>
        <w:t xml:space="preserve"> leave. This is to ensure you have not been under or overpaid for your holidays before starting </w:t>
      </w:r>
      <w:r w:rsidR="002A2847">
        <w:rPr>
          <w:rFonts w:ascii="Arial" w:hAnsi="Arial" w:cs="Arial"/>
          <w:sz w:val="20"/>
          <w:szCs w:val="20"/>
        </w:rPr>
        <w:t>adoption</w:t>
      </w:r>
      <w:r w:rsidRPr="001C5D67">
        <w:rPr>
          <w:rFonts w:ascii="Arial" w:hAnsi="Arial" w:cs="Arial"/>
          <w:sz w:val="20"/>
          <w:szCs w:val="20"/>
        </w:rPr>
        <w:t xml:space="preserve"> leave.  The same process will be followed when returning from </w:t>
      </w:r>
      <w:r w:rsidR="002A2847">
        <w:rPr>
          <w:rFonts w:ascii="Arial" w:hAnsi="Arial" w:cs="Arial"/>
          <w:sz w:val="20"/>
          <w:szCs w:val="20"/>
        </w:rPr>
        <w:t>adoption</w:t>
      </w:r>
      <w:r w:rsidRPr="001C5D67">
        <w:rPr>
          <w:rFonts w:ascii="Arial" w:hAnsi="Arial" w:cs="Arial"/>
          <w:sz w:val="20"/>
          <w:szCs w:val="20"/>
        </w:rPr>
        <w:t xml:space="preserve"> leave. Further information is available in</w:t>
      </w:r>
      <w:r w:rsidRPr="00DA157D">
        <w:t xml:space="preserve"> </w:t>
      </w:r>
      <w:hyperlink r:id="rId12" w:history="1">
        <w:r w:rsidR="002A2847">
          <w:rPr>
            <w:rStyle w:val="Hyperlink"/>
          </w:rPr>
          <w:t>Maternity Adoption and Surrogacy Leave Guidance</w:t>
        </w:r>
      </w:hyperlink>
    </w:p>
    <w:p w14:paraId="4DDFB4E7" w14:textId="77777777" w:rsidR="00902275" w:rsidRDefault="00902275" w:rsidP="009022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DFDF5AC" w14:textId="77777777" w:rsidR="00902275" w:rsidRDefault="00902275" w:rsidP="009022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0C29378A" w14:textId="3BE30322" w:rsidR="00902275" w:rsidRPr="00902275" w:rsidRDefault="00902275" w:rsidP="009022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02275">
        <w:rPr>
          <w:rFonts w:ascii="Arial" w:eastAsia="Times New Roman" w:hAnsi="Arial" w:cs="Arial"/>
          <w:sz w:val="20"/>
          <w:szCs w:val="20"/>
          <w:lang w:val="en-US"/>
        </w:rPr>
        <w:t>Signature: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 w:rsidRPr="00AB4C7E">
        <w:rPr>
          <w:rFonts w:ascii="Arial" w:eastAsia="Times New Roman" w:hAnsi="Arial" w:cs="Arial"/>
          <w:sz w:val="20"/>
          <w:szCs w:val="20"/>
        </w:rPr>
        <w:t>Date:</w:t>
      </w:r>
    </w:p>
    <w:p w14:paraId="37E5B6C2" w14:textId="77777777" w:rsidR="00902275" w:rsidRPr="00902275" w:rsidRDefault="00902275" w:rsidP="00902275">
      <w:pPr>
        <w:rPr>
          <w:rFonts w:ascii="Arial" w:hAnsi="Arial" w:cs="Arial"/>
          <w:sz w:val="20"/>
          <w:szCs w:val="20"/>
        </w:rPr>
      </w:pPr>
    </w:p>
    <w:p w14:paraId="382059AC" w14:textId="7EB279F3" w:rsidR="00196333" w:rsidRDefault="00AB4C7E" w:rsidP="00AB4C7E">
      <w:pPr>
        <w:pStyle w:val="Footer"/>
        <w:rPr>
          <w:rFonts w:ascii="Arial" w:hAnsi="Arial" w:cs="Arial"/>
          <w:b/>
          <w:sz w:val="20"/>
          <w:szCs w:val="20"/>
        </w:rPr>
      </w:pPr>
      <w:r w:rsidRPr="00AB4C7E">
        <w:rPr>
          <w:rFonts w:ascii="Arial" w:hAnsi="Arial" w:cs="Arial"/>
          <w:b/>
          <w:sz w:val="20"/>
          <w:szCs w:val="20"/>
        </w:rPr>
        <w:t>This form should be returned to the HR Helpdesk</w:t>
      </w:r>
      <w:r w:rsidR="007B271C">
        <w:rPr>
          <w:rFonts w:ascii="Arial" w:hAnsi="Arial" w:cs="Arial"/>
          <w:b/>
          <w:sz w:val="20"/>
          <w:szCs w:val="20"/>
        </w:rPr>
        <w:t xml:space="preserve"> at </w:t>
      </w:r>
      <w:hyperlink r:id="rId13" w:history="1">
        <w:r w:rsidR="007B271C" w:rsidRPr="00EF70FB">
          <w:rPr>
            <w:rStyle w:val="Hyperlink"/>
            <w:rFonts w:ascii="Arial" w:hAnsi="Arial" w:cs="Arial"/>
            <w:b/>
            <w:sz w:val="20"/>
            <w:szCs w:val="20"/>
          </w:rPr>
          <w:t>hrhelpdesk@falkirk.gov.uk</w:t>
        </w:r>
      </w:hyperlink>
      <w:r w:rsidRPr="00AB4C7E">
        <w:rPr>
          <w:rFonts w:ascii="Arial" w:hAnsi="Arial" w:cs="Arial"/>
          <w:b/>
          <w:sz w:val="20"/>
          <w:szCs w:val="20"/>
        </w:rPr>
        <w:t xml:space="preserve"> </w:t>
      </w:r>
    </w:p>
    <w:p w14:paraId="1FFD4E19" w14:textId="53A9E16F" w:rsidR="00902275" w:rsidRDefault="00902275" w:rsidP="00AB4C7E">
      <w:pPr>
        <w:pStyle w:val="Footer"/>
        <w:rPr>
          <w:rFonts w:ascii="Arial" w:hAnsi="Arial" w:cs="Arial"/>
          <w:b/>
          <w:sz w:val="20"/>
          <w:szCs w:val="20"/>
        </w:rPr>
      </w:pPr>
    </w:p>
    <w:p w14:paraId="2300F1E7" w14:textId="77777777" w:rsidR="00902275" w:rsidRPr="00AB4C7E" w:rsidRDefault="00902275">
      <w:pPr>
        <w:pStyle w:val="Footer"/>
        <w:rPr>
          <w:rFonts w:ascii="Arial" w:hAnsi="Arial" w:cs="Arial"/>
          <w:sz w:val="20"/>
          <w:szCs w:val="20"/>
        </w:rPr>
      </w:pPr>
    </w:p>
    <w:sectPr w:rsidR="00902275" w:rsidRPr="00AB4C7E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F565" w14:textId="77777777" w:rsidR="005C0B20" w:rsidRDefault="005C0B20" w:rsidP="005C0B20">
      <w:pPr>
        <w:spacing w:after="0" w:line="240" w:lineRule="auto"/>
      </w:pPr>
      <w:r>
        <w:separator/>
      </w:r>
    </w:p>
  </w:endnote>
  <w:endnote w:type="continuationSeparator" w:id="0">
    <w:p w14:paraId="4AE8A870" w14:textId="77777777" w:rsidR="005C0B20" w:rsidRDefault="005C0B20" w:rsidP="005C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5DD9" w14:textId="499A864D" w:rsidR="00AB4C7E" w:rsidRPr="00BF51D7" w:rsidRDefault="00AB4C7E" w:rsidP="00AB4C7E">
    <w:pPr>
      <w:jc w:val="center"/>
      <w:rPr>
        <w:rFonts w:ascii="Arial" w:hAnsi="Arial" w:cs="Arial"/>
        <w:position w:val="6"/>
        <w:sz w:val="16"/>
        <w:szCs w:val="16"/>
      </w:rPr>
    </w:pPr>
    <w:r w:rsidRPr="00BF51D7">
      <w:rPr>
        <w:rFonts w:ascii="Arial" w:hAnsi="Arial" w:cs="Arial"/>
        <w:position w:val="6"/>
        <w:sz w:val="16"/>
        <w:szCs w:val="16"/>
      </w:rPr>
      <w:t>Privacy Statement</w:t>
    </w:r>
  </w:p>
  <w:p w14:paraId="1C9CF3C0" w14:textId="77777777" w:rsidR="00AB4C7E" w:rsidRPr="00BF51D7" w:rsidRDefault="00AB4C7E" w:rsidP="00AB4C7E">
    <w:pPr>
      <w:numPr>
        <w:ilvl w:val="0"/>
        <w:numId w:val="6"/>
      </w:numPr>
      <w:spacing w:after="0" w:line="240" w:lineRule="auto"/>
      <w:rPr>
        <w:rFonts w:ascii="Arial" w:hAnsi="Arial" w:cs="Arial"/>
        <w:sz w:val="16"/>
        <w:szCs w:val="16"/>
      </w:rPr>
    </w:pPr>
    <w:r w:rsidRPr="00BF51D7">
      <w:rPr>
        <w:rFonts w:ascii="Arial" w:hAnsi="Arial" w:cs="Arial"/>
        <w:sz w:val="16"/>
        <w:szCs w:val="16"/>
      </w:rPr>
      <w:t>The Council processes your information in accordance with data protection legislation.</w:t>
    </w:r>
  </w:p>
  <w:p w14:paraId="4C3FBCC7" w14:textId="11238CAB" w:rsidR="00AB4C7E" w:rsidRPr="00BF51D7" w:rsidRDefault="00AB4C7E" w:rsidP="00AB4C7E">
    <w:pPr>
      <w:numPr>
        <w:ilvl w:val="0"/>
        <w:numId w:val="6"/>
      </w:numPr>
      <w:spacing w:after="0" w:line="240" w:lineRule="auto"/>
      <w:rPr>
        <w:rFonts w:ascii="Arial" w:hAnsi="Arial" w:cs="Arial"/>
        <w:sz w:val="16"/>
        <w:szCs w:val="16"/>
      </w:rPr>
    </w:pPr>
    <w:r w:rsidRPr="00BF51D7">
      <w:rPr>
        <w:rFonts w:ascii="Arial" w:hAnsi="Arial" w:cs="Arial"/>
        <w:sz w:val="16"/>
        <w:szCs w:val="16"/>
      </w:rPr>
      <w:t xml:space="preserve">We use this for </w:t>
    </w:r>
    <w:r w:rsidR="002A2847">
      <w:rPr>
        <w:rFonts w:ascii="Arial" w:hAnsi="Arial" w:cs="Arial"/>
        <w:sz w:val="16"/>
        <w:szCs w:val="16"/>
      </w:rPr>
      <w:t>adoption</w:t>
    </w:r>
    <w:r w:rsidRPr="00BF51D7">
      <w:rPr>
        <w:rFonts w:ascii="Arial" w:hAnsi="Arial" w:cs="Arial"/>
        <w:sz w:val="16"/>
        <w:szCs w:val="16"/>
      </w:rPr>
      <w:t xml:space="preserve"> leave and pay purposes and keep it for 7 years after you leave unless your post requires a PVG membership where we keep it for 25 years after you leave</w:t>
    </w:r>
  </w:p>
  <w:p w14:paraId="443A08B1" w14:textId="77777777" w:rsidR="00AB4C7E" w:rsidRPr="00BF51D7" w:rsidRDefault="00AB4C7E" w:rsidP="00AB4C7E">
    <w:pPr>
      <w:numPr>
        <w:ilvl w:val="0"/>
        <w:numId w:val="6"/>
      </w:numPr>
      <w:spacing w:after="0" w:line="240" w:lineRule="auto"/>
      <w:rPr>
        <w:rFonts w:ascii="Arial" w:hAnsi="Arial" w:cs="Arial"/>
        <w:sz w:val="16"/>
        <w:szCs w:val="16"/>
      </w:rPr>
    </w:pPr>
    <w:r w:rsidRPr="00BF51D7">
      <w:rPr>
        <w:rFonts w:ascii="Arial" w:hAnsi="Arial" w:cs="Arial"/>
        <w:sz w:val="16"/>
        <w:szCs w:val="16"/>
      </w:rPr>
      <w:t>We also use this for monitoring and recording purposes</w:t>
    </w:r>
  </w:p>
  <w:p w14:paraId="016C4572" w14:textId="63082290" w:rsidR="00AB4C7E" w:rsidRPr="00BF51D7" w:rsidRDefault="00AB4C7E" w:rsidP="00AB4C7E">
    <w:pPr>
      <w:numPr>
        <w:ilvl w:val="0"/>
        <w:numId w:val="6"/>
      </w:numPr>
      <w:spacing w:after="0" w:line="240" w:lineRule="auto"/>
      <w:rPr>
        <w:sz w:val="16"/>
        <w:szCs w:val="16"/>
      </w:rPr>
    </w:pPr>
    <w:r w:rsidRPr="00BF51D7">
      <w:rPr>
        <w:rFonts w:ascii="Arial" w:hAnsi="Arial" w:cs="Arial"/>
        <w:sz w:val="16"/>
        <w:szCs w:val="16"/>
      </w:rPr>
      <w:t>You can find full details here</w:t>
    </w:r>
    <w:r w:rsidR="000C4B6F" w:rsidRPr="00BF51D7">
      <w:rPr>
        <w:rFonts w:ascii="Arial" w:hAnsi="Arial" w:cs="Arial"/>
        <w:sz w:val="16"/>
        <w:szCs w:val="16"/>
      </w:rPr>
      <w:t xml:space="preserve"> </w:t>
    </w:r>
    <w:hyperlink r:id="rId1" w:history="1">
      <w:r w:rsidR="000C4B6F" w:rsidRPr="00BF51D7">
        <w:rPr>
          <w:rStyle w:val="Hyperlink"/>
          <w:rFonts w:ascii="Arial" w:hAnsi="Arial" w:cs="Arial"/>
          <w:sz w:val="16"/>
          <w:szCs w:val="16"/>
        </w:rPr>
        <w:t>www.falkirk.gov.uk/privacy</w:t>
      </w:r>
    </w:hyperlink>
    <w:r w:rsidR="000C4B6F" w:rsidRPr="00BF51D7">
      <w:rPr>
        <w:rFonts w:ascii="Arial" w:hAnsi="Arial" w:cs="Arial"/>
        <w:sz w:val="16"/>
        <w:szCs w:val="16"/>
      </w:rPr>
      <w:t xml:space="preserve"> </w:t>
    </w:r>
  </w:p>
  <w:p w14:paraId="19B78129" w14:textId="2017BC2B" w:rsidR="00AB4C7E" w:rsidRPr="00AB4C7E" w:rsidRDefault="00AB4C7E">
    <w:pPr>
      <w:pStyle w:val="Footer"/>
      <w:rPr>
        <w:sz w:val="20"/>
        <w:szCs w:val="20"/>
      </w:rPr>
    </w:pPr>
  </w:p>
  <w:p w14:paraId="1F936FAA" w14:textId="77777777" w:rsidR="00AB4C7E" w:rsidRPr="00AB4C7E" w:rsidRDefault="00AB4C7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DF38" w14:textId="77777777" w:rsidR="005C0B20" w:rsidRDefault="005C0B20" w:rsidP="005C0B20">
      <w:pPr>
        <w:spacing w:after="0" w:line="240" w:lineRule="auto"/>
      </w:pPr>
      <w:r>
        <w:separator/>
      </w:r>
    </w:p>
  </w:footnote>
  <w:footnote w:type="continuationSeparator" w:id="0">
    <w:p w14:paraId="3D2F2D39" w14:textId="77777777" w:rsidR="005C0B20" w:rsidRDefault="005C0B20" w:rsidP="005C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896B" w14:textId="77777777" w:rsidR="00AB4C7E" w:rsidRPr="00475AD2" w:rsidRDefault="00AB4C7E" w:rsidP="00AB4C7E">
    <w:pPr>
      <w:spacing w:after="0"/>
      <w:jc w:val="center"/>
      <w:rPr>
        <w:rFonts w:ascii="Arial" w:hAnsi="Arial" w:cs="Arial"/>
        <w:b/>
        <w:sz w:val="28"/>
        <w:szCs w:val="28"/>
      </w:rPr>
    </w:pPr>
    <w:r w:rsidRPr="00475AD2">
      <w:rPr>
        <w:rFonts w:ascii="Arial" w:hAnsi="Arial" w:cs="Arial"/>
        <w:b/>
        <w:sz w:val="28"/>
        <w:szCs w:val="28"/>
      </w:rPr>
      <w:t xml:space="preserve">Falkirk Council </w:t>
    </w:r>
  </w:p>
  <w:p w14:paraId="6BDCA22E" w14:textId="7F7447AD" w:rsidR="005C0B20" w:rsidRPr="00475AD2" w:rsidRDefault="005C0B20" w:rsidP="00AB4C7E">
    <w:pPr>
      <w:spacing w:after="0"/>
      <w:jc w:val="center"/>
      <w:rPr>
        <w:rFonts w:ascii="Arial" w:hAnsi="Arial" w:cs="Arial"/>
        <w:b/>
        <w:sz w:val="28"/>
        <w:szCs w:val="28"/>
      </w:rPr>
    </w:pPr>
    <w:r w:rsidRPr="00475AD2">
      <w:rPr>
        <w:rFonts w:ascii="Arial" w:hAnsi="Arial" w:cs="Arial"/>
        <w:b/>
        <w:sz w:val="28"/>
        <w:szCs w:val="28"/>
      </w:rPr>
      <w:t xml:space="preserve">Application for </w:t>
    </w:r>
    <w:r w:rsidR="002A2847">
      <w:rPr>
        <w:rFonts w:ascii="Arial" w:hAnsi="Arial" w:cs="Arial"/>
        <w:b/>
        <w:sz w:val="28"/>
        <w:szCs w:val="28"/>
      </w:rPr>
      <w:t>Adoption</w:t>
    </w:r>
    <w:r w:rsidRPr="00475AD2">
      <w:rPr>
        <w:rFonts w:ascii="Arial" w:hAnsi="Arial" w:cs="Arial"/>
        <w:b/>
        <w:sz w:val="28"/>
        <w:szCs w:val="28"/>
      </w:rPr>
      <w:t xml:space="preserve"> Leave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594A"/>
    <w:multiLevelType w:val="hybridMultilevel"/>
    <w:tmpl w:val="5816A7DC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C02E0"/>
    <w:multiLevelType w:val="hybridMultilevel"/>
    <w:tmpl w:val="176C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37DE8"/>
    <w:multiLevelType w:val="hybridMultilevel"/>
    <w:tmpl w:val="109A2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C5C42"/>
    <w:multiLevelType w:val="hybridMultilevel"/>
    <w:tmpl w:val="A9E8D30E"/>
    <w:lvl w:ilvl="0" w:tplc="9C725F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D935B4"/>
    <w:multiLevelType w:val="hybridMultilevel"/>
    <w:tmpl w:val="E8886BE2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16D1D"/>
    <w:multiLevelType w:val="hybridMultilevel"/>
    <w:tmpl w:val="88409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A2FFA"/>
    <w:multiLevelType w:val="hybridMultilevel"/>
    <w:tmpl w:val="871EF014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CD"/>
    <w:rsid w:val="000C4B6F"/>
    <w:rsid w:val="00141733"/>
    <w:rsid w:val="0015173F"/>
    <w:rsid w:val="001735CC"/>
    <w:rsid w:val="00196333"/>
    <w:rsid w:val="001C5D67"/>
    <w:rsid w:val="001E3200"/>
    <w:rsid w:val="0021021F"/>
    <w:rsid w:val="002A2847"/>
    <w:rsid w:val="002E0092"/>
    <w:rsid w:val="002F1768"/>
    <w:rsid w:val="0035400B"/>
    <w:rsid w:val="00365C16"/>
    <w:rsid w:val="00395D0E"/>
    <w:rsid w:val="004121C2"/>
    <w:rsid w:val="00475AD2"/>
    <w:rsid w:val="00494B0C"/>
    <w:rsid w:val="00517D87"/>
    <w:rsid w:val="00592B25"/>
    <w:rsid w:val="005C0B20"/>
    <w:rsid w:val="00670516"/>
    <w:rsid w:val="007B271C"/>
    <w:rsid w:val="008265F6"/>
    <w:rsid w:val="00867047"/>
    <w:rsid w:val="00902275"/>
    <w:rsid w:val="00925D27"/>
    <w:rsid w:val="009D4DCD"/>
    <w:rsid w:val="009F5F15"/>
    <w:rsid w:val="00A42491"/>
    <w:rsid w:val="00AB2FB0"/>
    <w:rsid w:val="00AB4C7E"/>
    <w:rsid w:val="00B3521E"/>
    <w:rsid w:val="00B6032C"/>
    <w:rsid w:val="00BA59CB"/>
    <w:rsid w:val="00BD75E2"/>
    <w:rsid w:val="00BF51D7"/>
    <w:rsid w:val="00C04122"/>
    <w:rsid w:val="00C04C01"/>
    <w:rsid w:val="00CD6790"/>
    <w:rsid w:val="00D716BD"/>
    <w:rsid w:val="00DA7122"/>
    <w:rsid w:val="00DB02E5"/>
    <w:rsid w:val="00E05A5C"/>
    <w:rsid w:val="00F32B9A"/>
    <w:rsid w:val="00FA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259C4B1"/>
  <w15:docId w15:val="{5C413790-ADAA-4591-81E2-4B9F8688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DCD"/>
    <w:pPr>
      <w:ind w:left="720"/>
      <w:contextualSpacing/>
    </w:pPr>
  </w:style>
  <w:style w:type="character" w:styleId="Hyperlink">
    <w:name w:val="Hyperlink"/>
    <w:uiPriority w:val="99"/>
    <w:unhideWhenUsed/>
    <w:rsid w:val="001963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B20"/>
  </w:style>
  <w:style w:type="paragraph" w:styleId="Footer">
    <w:name w:val="footer"/>
    <w:basedOn w:val="Normal"/>
    <w:link w:val="FooterChar"/>
    <w:uiPriority w:val="99"/>
    <w:unhideWhenUsed/>
    <w:rsid w:val="005C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B20"/>
  </w:style>
  <w:style w:type="character" w:styleId="CommentReference">
    <w:name w:val="annotation reference"/>
    <w:basedOn w:val="DefaultParagraphFont"/>
    <w:uiPriority w:val="99"/>
    <w:semiHidden/>
    <w:unhideWhenUsed/>
    <w:rsid w:val="00E05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25D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F5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desk@falkirk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lkirk.gov.uk/employees/policies/docs/hr/guidelines/Maternity%2c%20Adoption%20and%20Surrogacy%20Leave%20Guidance.pdf?v=20200714094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lkirk.gov.uk/employees/policies/family-leav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haredWithUsers xmlns="762c3af4-7a9a-4ea7-a9dd-5ca742d82ec7">
      <UserInfo>
        <DisplayName/>
        <AccountId xsi:nil="true"/>
        <AccountType/>
      </UserInfo>
    </SharedWithUsers>
    <MediaLengthInSeconds xmlns="fc78463e-d5b0-4fd8-abb1-e1eb3572d92c" xsi:nil="true"/>
    <TaxCatchAll xmlns="762c3af4-7a9a-4ea7-a9dd-5ca742d82ec7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0E58C-7589-444E-AC92-77BED861ED9D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762c3af4-7a9a-4ea7-a9dd-5ca742d82ec7"/>
    <ds:schemaRef ds:uri="http://purl.org/dc/terms/"/>
    <ds:schemaRef ds:uri="http://schemas.microsoft.com/office/2006/metadata/properties"/>
    <ds:schemaRef ds:uri="fc78463e-d5b0-4fd8-abb1-e1eb3572d92c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B443FA2-ED94-451A-B5B7-FD6566FB4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56AFDF-1FAB-4C78-9CEB-0EEAF26BA622}"/>
</file>

<file path=customXml/itemProps4.xml><?xml version="1.0" encoding="utf-8"?>
<ds:datastoreItem xmlns:ds="http://schemas.openxmlformats.org/officeDocument/2006/customXml" ds:itemID="{E8A832F0-F430-414D-9851-09ADA04BB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Claire Haston</cp:lastModifiedBy>
  <cp:revision>3</cp:revision>
  <cp:lastPrinted>2018-05-16T12:47:00Z</cp:lastPrinted>
  <dcterms:created xsi:type="dcterms:W3CDTF">2022-06-24T13:44:00Z</dcterms:created>
  <dcterms:modified xsi:type="dcterms:W3CDTF">2022-06-24T13:52:00Z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Order">
    <vt:r8>912700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